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201</w:t>
      </w:r>
      <w:r w:rsidR="00FB7C2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8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C51BCB">
        <w:rPr>
          <w:rFonts w:ascii="Calibri" w:eastAsia="Times New Roman" w:hAnsi="Calibri" w:cs="Calibri"/>
          <w:b/>
          <w:bCs/>
          <w:color w:val="000000"/>
          <w:szCs w:val="24"/>
        </w:rPr>
        <w:t xml:space="preserve">November </w:t>
      </w:r>
      <w:r w:rsidR="00043F28">
        <w:rPr>
          <w:rFonts w:ascii="Calibri" w:eastAsia="Times New Roman" w:hAnsi="Calibri" w:cs="Calibri"/>
          <w:b/>
          <w:bCs/>
          <w:color w:val="000000"/>
          <w:szCs w:val="24"/>
        </w:rPr>
        <w:t>6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, 201</w:t>
      </w:r>
      <w:r w:rsidR="009402EF">
        <w:rPr>
          <w:rFonts w:ascii="Calibri" w:eastAsia="Times New Roman" w:hAnsi="Calibri" w:cs="Calibri"/>
          <w:b/>
          <w:bCs/>
          <w:color w:val="000000"/>
          <w:szCs w:val="24"/>
        </w:rPr>
        <w:t>7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 5:00 pm Mountain Time</w:t>
      </w:r>
    </w:p>
    <w:p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C51BCB">
        <w:rPr>
          <w:rFonts w:ascii="Calibri" w:eastAsia="Times New Roman" w:hAnsi="Calibri" w:cs="Calibri"/>
          <w:bCs/>
          <w:color w:val="000000"/>
          <w:szCs w:val="24"/>
        </w:rPr>
        <w:t>December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r w:rsidR="009402EF">
        <w:rPr>
          <w:rFonts w:ascii="Calibri" w:eastAsia="Times New Roman" w:hAnsi="Calibri" w:cs="Calibri"/>
          <w:bCs/>
          <w:color w:val="000000"/>
          <w:szCs w:val="24"/>
        </w:rPr>
        <w:t>12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>, 201</w:t>
      </w:r>
      <w:r w:rsidR="009402EF">
        <w:rPr>
          <w:rFonts w:ascii="Calibri" w:eastAsia="Times New Roman" w:hAnsi="Calibri" w:cs="Calibri"/>
          <w:bCs/>
          <w:color w:val="000000"/>
          <w:szCs w:val="24"/>
        </w:rPr>
        <w:t>7</w:t>
      </w: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six </w:t>
      </w:r>
      <w:r w:rsidR="00975D54">
        <w:rPr>
          <w:rFonts w:ascii="Calibri" w:eastAsia="Times New Roman" w:hAnsi="Calibri" w:cs="Calibri"/>
          <w:color w:val="000000"/>
          <w:szCs w:val="24"/>
        </w:rPr>
        <w:t>1.5-day sessions</w:t>
      </w:r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201</w:t>
      </w:r>
      <w:r w:rsidR="009402EF">
        <w:rPr>
          <w:rFonts w:ascii="Calibri" w:eastAsia="Times New Roman" w:hAnsi="Calibri" w:cs="Calibri"/>
          <w:color w:val="000000"/>
          <w:szCs w:val="24"/>
        </w:rPr>
        <w:t>8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:rsidTr="0030195C">
        <w:tc>
          <w:tcPr>
            <w:tcW w:w="2988" w:type="dxa"/>
          </w:tcPr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:rsidTr="008459F1">
        <w:tc>
          <w:tcPr>
            <w:tcW w:w="10296" w:type="dxa"/>
          </w:tcPr>
          <w:p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real life example of a public policy “ask.” A public policy ask is a specific, actionable request made of government. Examples appear below. </w:t>
      </w:r>
    </w:p>
    <w:p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in reality be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:rsidTr="008459F1">
        <w:tc>
          <w:tcPr>
            <w:tcW w:w="10296" w:type="dxa"/>
          </w:tcPr>
          <w:p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D62C34" w:rsidRPr="00D61665" w:rsidRDefault="00D62C34" w:rsidP="00D62C34">
      <w:pPr>
        <w:rPr>
          <w:rFonts w:ascii="Calibri" w:hAnsi="Calibri" w:cs="Calibri"/>
          <w:szCs w:val="24"/>
        </w:rPr>
      </w:pPr>
    </w:p>
    <w:p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Province significantly increase the FCSS funding to municipalities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amount of affordable housing through a suite of policies, including tax breaks for landlords who provide below-market and Host Homes suites, incentives for builders to include affordable geared-to-income units in multi-unit complexes, and tax incentives for home owners to create 'granny suites' for geared-to-income housing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work towards the implementation of publicly funded, full-day kindergarten for five year olds in Alberta, focused on the child’s social, emotional, physical and intellectual development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r w:rsidRPr="00D61665">
        <w:rPr>
          <w:rFonts w:ascii="Calibri" w:hAnsi="Calibri" w:cs="Calibri"/>
          <w:i/>
          <w:szCs w:val="24"/>
        </w:rPr>
        <w:t>Highly-skilled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3C" w:rsidRDefault="0032313C" w:rsidP="00D62C34">
      <w:pPr>
        <w:spacing w:line="240" w:lineRule="auto"/>
      </w:pPr>
      <w:r>
        <w:separator/>
      </w:r>
    </w:p>
  </w:endnote>
  <w:endnote w:type="continuationSeparator" w:id="0">
    <w:p w:rsidR="0032313C" w:rsidRDefault="0032313C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02" w:rsidRDefault="00A86102">
    <w:pPr>
      <w:pStyle w:val="Footer"/>
    </w:pPr>
    <w:r>
      <w:t>201</w:t>
    </w:r>
    <w:r w:rsidR="00FB7C2E">
      <w:t>8</w:t>
    </w:r>
    <w:r>
      <w:t xml:space="preserve"> PPTI Application Form</w:t>
    </w:r>
  </w:p>
  <w:p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3C" w:rsidRDefault="0032313C" w:rsidP="00D62C34">
      <w:pPr>
        <w:spacing w:line="240" w:lineRule="auto"/>
      </w:pPr>
      <w:r>
        <w:separator/>
      </w:r>
    </w:p>
  </w:footnote>
  <w:footnote w:type="continuationSeparator" w:id="0">
    <w:p w:rsidR="0032313C" w:rsidRDefault="0032313C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4"/>
    <w:rsid w:val="00030A64"/>
    <w:rsid w:val="000428A1"/>
    <w:rsid w:val="00043F28"/>
    <w:rsid w:val="000B59FA"/>
    <w:rsid w:val="001B7C20"/>
    <w:rsid w:val="0030195C"/>
    <w:rsid w:val="00317D29"/>
    <w:rsid w:val="0032313C"/>
    <w:rsid w:val="003948AD"/>
    <w:rsid w:val="003A5247"/>
    <w:rsid w:val="004A756E"/>
    <w:rsid w:val="005144DC"/>
    <w:rsid w:val="00570753"/>
    <w:rsid w:val="005729F8"/>
    <w:rsid w:val="005D55FE"/>
    <w:rsid w:val="008459F1"/>
    <w:rsid w:val="008F4A86"/>
    <w:rsid w:val="009402EF"/>
    <w:rsid w:val="00975D54"/>
    <w:rsid w:val="00997A57"/>
    <w:rsid w:val="00A00F40"/>
    <w:rsid w:val="00A24D1C"/>
    <w:rsid w:val="00A86102"/>
    <w:rsid w:val="00C33C55"/>
    <w:rsid w:val="00C51BCB"/>
    <w:rsid w:val="00C65F50"/>
    <w:rsid w:val="00C84365"/>
    <w:rsid w:val="00D61665"/>
    <w:rsid w:val="00D62C34"/>
    <w:rsid w:val="00D91F6B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30995-C975-4697-86EE-608B301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C35-0604-4409-90B5-E2501BDD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Allan Northcott</cp:lastModifiedBy>
  <cp:revision>3</cp:revision>
  <cp:lastPrinted>2012-09-25T19:25:00Z</cp:lastPrinted>
  <dcterms:created xsi:type="dcterms:W3CDTF">2017-08-29T20:56:00Z</dcterms:created>
  <dcterms:modified xsi:type="dcterms:W3CDTF">2017-08-29T20:57:00Z</dcterms:modified>
</cp:coreProperties>
</file>