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691B" w14:textId="0D495AA0" w:rsidR="00D62C34" w:rsidRPr="00D61665" w:rsidRDefault="00D62C34" w:rsidP="00D62C34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20</w:t>
      </w:r>
      <w:r w:rsidR="00A530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</w:t>
      </w:r>
      <w:r w:rsidR="00C614D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6</w:t>
      </w: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PPTI APPLICATION FORM</w:t>
      </w:r>
    </w:p>
    <w:p w14:paraId="0962691C" w14:textId="77777777" w:rsidR="00D62C34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F56D6F5" w14:textId="77777777" w:rsidR="00472D99" w:rsidRDefault="00472D99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472D99" w14:paraId="294F1072" w14:textId="77777777" w:rsidTr="00C614D3">
        <w:tc>
          <w:tcPr>
            <w:tcW w:w="10070" w:type="dxa"/>
            <w:shd w:val="clear" w:color="auto" w:fill="F2F2F2" w:themeFill="background1" w:themeFillShade="F2"/>
          </w:tcPr>
          <w:p w14:paraId="07B6D22F" w14:textId="77777777" w:rsidR="00C614D3" w:rsidRDefault="00C614D3" w:rsidP="00472D99">
            <w:pPr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11FCC010" w14:textId="2F2DB649" w:rsidR="00472D99" w:rsidRPr="00DF64A8" w:rsidRDefault="00472D99" w:rsidP="00DF64A8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</w:rPr>
            </w:pPr>
            <w:r w:rsidRPr="00DF64A8">
              <w:rPr>
                <w:rFonts w:ascii="Calibri" w:eastAsia="Times New Roman" w:hAnsi="Calibri" w:cs="Calibri"/>
                <w:b/>
                <w:color w:val="000000"/>
                <w:szCs w:val="24"/>
              </w:rPr>
              <w:t>How to Apply for PPTI 202</w:t>
            </w:r>
            <w:r w:rsidR="00C614D3" w:rsidRPr="00DF64A8">
              <w:rPr>
                <w:rFonts w:ascii="Calibri" w:eastAsia="Times New Roman" w:hAnsi="Calibri" w:cs="Calibri"/>
                <w:b/>
                <w:color w:val="000000"/>
                <w:szCs w:val="24"/>
              </w:rPr>
              <w:t>6</w:t>
            </w:r>
          </w:p>
          <w:p w14:paraId="2860ED5F" w14:textId="77777777" w:rsidR="00472D99" w:rsidRPr="00472D99" w:rsidRDefault="00472D99" w:rsidP="00472D99">
            <w:pPr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1536797A" w14:textId="0D85AFB8" w:rsidR="00472D99" w:rsidRDefault="00472D99" w:rsidP="00472D99">
            <w:pPr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  <w:r w:rsidRPr="00472D99">
              <w:rPr>
                <w:rFonts w:ascii="Calibri" w:eastAsia="Times New Roman" w:hAnsi="Calibri" w:cs="Calibri"/>
                <w:bCs/>
                <w:color w:val="000000"/>
                <w:szCs w:val="24"/>
              </w:rPr>
              <w:t>Return a completed copy</w:t>
            </w:r>
            <w:r>
              <w:rPr>
                <w:rFonts w:ascii="Calibri" w:eastAsia="Times New Roman" w:hAnsi="Calibri" w:cs="Calibri"/>
                <w:bCs/>
                <w:color w:val="000000"/>
                <w:szCs w:val="24"/>
              </w:rPr>
              <w:t xml:space="preserve"> of this application form</w:t>
            </w:r>
            <w:r w:rsidRPr="00472D99">
              <w:rPr>
                <w:rFonts w:ascii="Calibri" w:eastAsia="Times New Roman" w:hAnsi="Calibri" w:cs="Calibri"/>
                <w:bCs/>
                <w:color w:val="000000"/>
                <w:szCs w:val="24"/>
              </w:rPr>
              <w:t xml:space="preserve">, accompanied by your resume/CV and a letter of support from your Executive Director or Board Chair committing your time to attend the sessions and complete your assignments. Complete applications can be emailed to ppti@maxbell.org. Applications are due October </w:t>
            </w:r>
            <w:r w:rsidR="00C614D3">
              <w:rPr>
                <w:rFonts w:ascii="Calibri" w:eastAsia="Times New Roman" w:hAnsi="Calibri" w:cs="Calibri"/>
                <w:bCs/>
                <w:color w:val="000000"/>
                <w:szCs w:val="24"/>
              </w:rPr>
              <w:t>10</w:t>
            </w:r>
            <w:r w:rsidRPr="00472D99">
              <w:rPr>
                <w:rFonts w:ascii="Calibri" w:eastAsia="Times New Roman" w:hAnsi="Calibri" w:cs="Calibri"/>
                <w:bCs/>
                <w:color w:val="000000"/>
                <w:szCs w:val="24"/>
              </w:rPr>
              <w:t>, 202</w:t>
            </w:r>
            <w:r w:rsidR="00C614D3">
              <w:rPr>
                <w:rFonts w:ascii="Calibri" w:eastAsia="Times New Roman" w:hAnsi="Calibri" w:cs="Calibri"/>
                <w:bCs/>
                <w:color w:val="000000"/>
                <w:szCs w:val="24"/>
              </w:rPr>
              <w:t>5</w:t>
            </w:r>
            <w:r w:rsidRPr="00472D99">
              <w:rPr>
                <w:rFonts w:ascii="Calibri" w:eastAsia="Times New Roman" w:hAnsi="Calibri" w:cs="Calibri"/>
                <w:bCs/>
                <w:color w:val="000000"/>
                <w:szCs w:val="24"/>
              </w:rPr>
              <w:t>.</w:t>
            </w:r>
          </w:p>
          <w:p w14:paraId="45F6D4D0" w14:textId="38612732" w:rsidR="00C614D3" w:rsidRDefault="00C614D3" w:rsidP="00472D99">
            <w:pPr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</w:tc>
      </w:tr>
    </w:tbl>
    <w:p w14:paraId="23DAFE45" w14:textId="77777777" w:rsidR="00472D99" w:rsidRDefault="00472D99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37F48DD2" w14:textId="77777777" w:rsidR="00472D99" w:rsidRPr="00D61665" w:rsidRDefault="00472D99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1D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complete all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this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application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 xml:space="preserve">form 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and return it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via email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to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ppti@maxbell.org</w:t>
      </w:r>
    </w:p>
    <w:p w14:paraId="0962691E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1F" w14:textId="77777777" w:rsidR="00D62C34" w:rsidRPr="00D61665" w:rsidRDefault="00D62C34" w:rsidP="00D62C34">
      <w:pPr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PLEASE SUBMIT TH</w:t>
      </w:r>
      <w:r w:rsidR="008459F1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IS FORM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IN .doc OR .docx FORMAT (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  <w:u w:val="single"/>
        </w:rPr>
        <w:t>NOT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.pdf)</w:t>
      </w:r>
    </w:p>
    <w:p w14:paraId="09626920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1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the filename(s) of all documents you submit include </w:t>
      </w:r>
      <w:r w:rsidRPr="00D61665">
        <w:rPr>
          <w:rFonts w:ascii="Calibri" w:eastAsia="Times New Roman" w:hAnsi="Calibri" w:cs="Calibri"/>
          <w:bCs/>
          <w:color w:val="000000"/>
          <w:szCs w:val="24"/>
          <w:u w:val="single"/>
        </w:rPr>
        <w:t>your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surname (e.g., SmithApplication.docx).</w:t>
      </w:r>
    </w:p>
    <w:p w14:paraId="09626922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3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you complete and send all </w:t>
      </w:r>
      <w:r w:rsidR="00975D54">
        <w:rPr>
          <w:rFonts w:ascii="Calibri" w:eastAsia="Times New Roman" w:hAnsi="Calibri" w:cs="Calibri"/>
          <w:b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the application detailed below.</w:t>
      </w:r>
    </w:p>
    <w:p w14:paraId="09626924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5" w14:textId="4D73910C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>Application Deadline: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="009F4A12">
        <w:rPr>
          <w:rFonts w:ascii="Calibri" w:eastAsia="Times New Roman" w:hAnsi="Calibri" w:cs="Calibri"/>
          <w:b/>
          <w:bCs/>
          <w:color w:val="000000"/>
          <w:szCs w:val="24"/>
        </w:rPr>
        <w:t xml:space="preserve">October </w:t>
      </w:r>
      <w:r w:rsidR="00B30F60">
        <w:rPr>
          <w:rFonts w:ascii="Calibri" w:eastAsia="Times New Roman" w:hAnsi="Calibri" w:cs="Calibri"/>
          <w:b/>
          <w:bCs/>
          <w:color w:val="000000"/>
          <w:szCs w:val="24"/>
        </w:rPr>
        <w:t>10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, </w:t>
      </w:r>
      <w:r w:rsidR="00336BF6" w:rsidRPr="00D61665">
        <w:rPr>
          <w:rFonts w:ascii="Calibri" w:eastAsia="Times New Roman" w:hAnsi="Calibri" w:cs="Calibri"/>
          <w:b/>
          <w:bCs/>
          <w:color w:val="000000"/>
          <w:szCs w:val="24"/>
        </w:rPr>
        <w:t>20</w:t>
      </w:r>
      <w:r w:rsidR="00336BF6">
        <w:rPr>
          <w:rFonts w:ascii="Calibri" w:eastAsia="Times New Roman" w:hAnsi="Calibri" w:cs="Calibri"/>
          <w:b/>
          <w:bCs/>
          <w:color w:val="000000"/>
          <w:szCs w:val="24"/>
        </w:rPr>
        <w:t>2</w:t>
      </w:r>
      <w:r w:rsidR="00B30F60">
        <w:rPr>
          <w:rFonts w:ascii="Calibri" w:eastAsia="Times New Roman" w:hAnsi="Calibri" w:cs="Calibri"/>
          <w:b/>
          <w:bCs/>
          <w:color w:val="000000"/>
          <w:szCs w:val="24"/>
        </w:rPr>
        <w:t>5</w:t>
      </w:r>
      <w:r w:rsidR="00336BF6">
        <w:rPr>
          <w:rFonts w:ascii="Calibri" w:eastAsia="Times New Roman" w:hAnsi="Calibri" w:cs="Calibri"/>
          <w:b/>
          <w:bCs/>
          <w:color w:val="000000"/>
          <w:szCs w:val="24"/>
        </w:rPr>
        <w:t>,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5:00 pm Mountain Time</w:t>
      </w:r>
    </w:p>
    <w:p w14:paraId="09626926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7" w14:textId="49C417B4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Successful applicants only will be notified </w:t>
      </w:r>
      <w:r w:rsidR="00387683">
        <w:rPr>
          <w:rFonts w:ascii="Calibri" w:eastAsia="Times New Roman" w:hAnsi="Calibri" w:cs="Calibri"/>
          <w:bCs/>
          <w:color w:val="000000"/>
          <w:szCs w:val="24"/>
        </w:rPr>
        <w:t>by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r w:rsidR="00B301E4">
        <w:rPr>
          <w:rFonts w:ascii="Calibri" w:eastAsia="Times New Roman" w:hAnsi="Calibri" w:cs="Calibri"/>
          <w:bCs/>
          <w:color w:val="000000"/>
          <w:szCs w:val="24"/>
        </w:rPr>
        <w:t xml:space="preserve">November </w:t>
      </w:r>
      <w:r w:rsidR="004C5807">
        <w:rPr>
          <w:rFonts w:ascii="Calibri" w:eastAsia="Times New Roman" w:hAnsi="Calibri" w:cs="Calibri"/>
          <w:bCs/>
          <w:color w:val="000000"/>
          <w:szCs w:val="24"/>
        </w:rPr>
        <w:t>7</w:t>
      </w:r>
      <w:r w:rsidR="00B301E4">
        <w:rPr>
          <w:rFonts w:ascii="Calibri" w:eastAsia="Times New Roman" w:hAnsi="Calibri" w:cs="Calibri"/>
          <w:bCs/>
          <w:color w:val="000000"/>
          <w:szCs w:val="24"/>
        </w:rPr>
        <w:t>, 202</w:t>
      </w:r>
      <w:r w:rsidR="004C5807">
        <w:rPr>
          <w:rFonts w:ascii="Calibri" w:eastAsia="Times New Roman" w:hAnsi="Calibri" w:cs="Calibri"/>
          <w:bCs/>
          <w:color w:val="000000"/>
          <w:szCs w:val="24"/>
        </w:rPr>
        <w:t>5</w:t>
      </w:r>
      <w:r w:rsidR="00DE5FD8">
        <w:rPr>
          <w:rFonts w:ascii="Calibri" w:eastAsia="Times New Roman" w:hAnsi="Calibri" w:cs="Calibri"/>
          <w:bCs/>
          <w:color w:val="000000"/>
          <w:szCs w:val="24"/>
        </w:rPr>
        <w:t>.</w:t>
      </w:r>
    </w:p>
    <w:p w14:paraId="09626928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9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A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(1) Letter of Support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B" w14:textId="3816F206" w:rsidR="00D62C34" w:rsidRPr="00D61665" w:rsidRDefault="00D62C34" w:rsidP="00D62C3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 xml:space="preserve">Participation in the Public Policy Training Institute will require </w:t>
      </w:r>
      <w:r w:rsidR="006A305F">
        <w:rPr>
          <w:rFonts w:ascii="Calibri" w:eastAsia="Times New Roman" w:hAnsi="Calibri" w:cs="Calibri"/>
          <w:color w:val="000000"/>
          <w:szCs w:val="24"/>
        </w:rPr>
        <w:t>in person</w:t>
      </w:r>
      <w:r w:rsidR="00DF64A8">
        <w:rPr>
          <w:rFonts w:ascii="Calibri" w:eastAsia="Times New Roman" w:hAnsi="Calibri" w:cs="Calibri"/>
          <w:color w:val="000000"/>
          <w:szCs w:val="24"/>
        </w:rPr>
        <w:t xml:space="preserve"> attendance at</w:t>
      </w:r>
      <w:r w:rsidR="006A305F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3B5293">
        <w:rPr>
          <w:rFonts w:ascii="Calibri" w:eastAsia="Times New Roman" w:hAnsi="Calibri" w:cs="Calibri"/>
          <w:color w:val="000000"/>
          <w:szCs w:val="24"/>
        </w:rPr>
        <w:t xml:space="preserve">two </w:t>
      </w:r>
      <w:r w:rsidR="00125430">
        <w:rPr>
          <w:rFonts w:ascii="Calibri" w:eastAsia="Times New Roman" w:hAnsi="Calibri" w:cs="Calibri"/>
          <w:color w:val="000000"/>
          <w:szCs w:val="24"/>
        </w:rPr>
        <w:t>2</w:t>
      </w:r>
      <w:r w:rsidR="003B5293">
        <w:rPr>
          <w:rFonts w:ascii="Calibri" w:eastAsia="Times New Roman" w:hAnsi="Calibri" w:cs="Calibri"/>
          <w:color w:val="000000"/>
          <w:szCs w:val="24"/>
        </w:rPr>
        <w:t xml:space="preserve">-day sessions and four </w:t>
      </w:r>
      <w:r w:rsidR="00125430">
        <w:rPr>
          <w:rFonts w:ascii="Calibri" w:eastAsia="Times New Roman" w:hAnsi="Calibri" w:cs="Calibri"/>
          <w:color w:val="000000"/>
          <w:szCs w:val="24"/>
        </w:rPr>
        <w:t>1.5-day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sessions</w:t>
      </w:r>
      <w:r w:rsidRPr="00D61665">
        <w:rPr>
          <w:rFonts w:ascii="Calibri" w:eastAsia="Times New Roman" w:hAnsi="Calibri" w:cs="Calibri"/>
          <w:color w:val="000000"/>
          <w:szCs w:val="24"/>
        </w:rPr>
        <w:t xml:space="preserve"> between January and June of </w:t>
      </w:r>
      <w:r w:rsidR="00A53084">
        <w:rPr>
          <w:rFonts w:ascii="Calibri" w:eastAsia="Times New Roman" w:hAnsi="Calibri" w:cs="Calibri"/>
          <w:color w:val="000000"/>
          <w:szCs w:val="24"/>
        </w:rPr>
        <w:t>202</w:t>
      </w:r>
      <w:r w:rsidR="00DF64A8">
        <w:rPr>
          <w:rFonts w:ascii="Calibri" w:eastAsia="Times New Roman" w:hAnsi="Calibri" w:cs="Calibri"/>
          <w:color w:val="000000"/>
          <w:szCs w:val="24"/>
        </w:rPr>
        <w:t>6</w:t>
      </w:r>
      <w:r w:rsidRPr="00D61665">
        <w:rPr>
          <w:rFonts w:ascii="Calibri" w:eastAsia="Times New Roman" w:hAnsi="Calibri" w:cs="Calibri"/>
          <w:color w:val="000000"/>
          <w:szCs w:val="24"/>
        </w:rPr>
        <w:t>.  Participants will also require a modest amount of time to undertake a public policy project within your organization.  Please email to us a letter of support from either the Chief Executive or Chair of the Board of your organization.  Please ensure the filename includes your surname (e.g., SmithSupportLetter.docx)</w:t>
      </w:r>
    </w:p>
    <w:p w14:paraId="0962692D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(2) Include a copy of your resume / curriculum vitae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E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2F" w14:textId="77777777" w:rsidR="00D62C34" w:rsidRDefault="000B59FA" w:rsidP="00D62C34">
      <w:pPr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lastRenderedPageBreak/>
        <w:t>If necessary, y</w:t>
      </w:r>
      <w:r w:rsidR="00D62C34" w:rsidRPr="00D61665">
        <w:rPr>
          <w:rFonts w:ascii="Calibri" w:eastAsia="Times New Roman" w:hAnsi="Calibri" w:cs="Calibri"/>
          <w:color w:val="000000"/>
          <w:szCs w:val="24"/>
        </w:rPr>
        <w:t>ou may use .pdf format for your resume / CV.  Please ensure the filename includes your surname (e.g., SmithResume.docx)</w:t>
      </w:r>
    </w:p>
    <w:p w14:paraId="033D07DA" w14:textId="77777777" w:rsidR="00DF64A8" w:rsidRPr="00D61665" w:rsidRDefault="00DF64A8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32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(3) Personal Details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this form)</w:t>
      </w:r>
    </w:p>
    <w:p w14:paraId="09626933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62C34" w:rsidRPr="00D61665" w14:paraId="09626937" w14:textId="77777777" w:rsidTr="0030195C">
        <w:tc>
          <w:tcPr>
            <w:tcW w:w="2988" w:type="dxa"/>
          </w:tcPr>
          <w:p w14:paraId="0962693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Surname:</w:t>
            </w:r>
          </w:p>
          <w:p w14:paraId="0962693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B" w14:textId="77777777" w:rsidTr="0030195C">
        <w:tc>
          <w:tcPr>
            <w:tcW w:w="2988" w:type="dxa"/>
          </w:tcPr>
          <w:p w14:paraId="0962693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First Name:</w:t>
            </w:r>
          </w:p>
          <w:p w14:paraId="09626939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A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F" w14:textId="77777777" w:rsidTr="0030195C">
        <w:tc>
          <w:tcPr>
            <w:tcW w:w="2988" w:type="dxa"/>
          </w:tcPr>
          <w:p w14:paraId="0962693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Salutation (Mr./Ms./Dr.)</w:t>
            </w:r>
          </w:p>
        </w:tc>
        <w:tc>
          <w:tcPr>
            <w:tcW w:w="6588" w:type="dxa"/>
          </w:tcPr>
          <w:p w14:paraId="0962693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3E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4D3379" w:rsidRPr="00D61665" w14:paraId="051FF60B" w14:textId="77777777" w:rsidTr="0030195C">
        <w:tc>
          <w:tcPr>
            <w:tcW w:w="2988" w:type="dxa"/>
          </w:tcPr>
          <w:p w14:paraId="0CA9484E" w14:textId="26E48D85" w:rsidR="004D3379" w:rsidRDefault="004D3379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Applicant’s </w:t>
            </w:r>
            <w:r w:rsidR="007B068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Work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Location</w:t>
            </w:r>
            <w:r w:rsidR="00DF64A8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(City, province)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:</w:t>
            </w:r>
          </w:p>
          <w:p w14:paraId="7922F3F3" w14:textId="18106B96" w:rsidR="004D3379" w:rsidRPr="00D61665" w:rsidRDefault="004D3379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4CF599F4" w14:textId="77777777" w:rsidR="004D3379" w:rsidRPr="00D61665" w:rsidRDefault="004D3379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7B068C" w:rsidRPr="00D61665" w14:paraId="5ECDB7F4" w14:textId="77777777" w:rsidTr="0030195C">
        <w:tc>
          <w:tcPr>
            <w:tcW w:w="2988" w:type="dxa"/>
          </w:tcPr>
          <w:p w14:paraId="45745E3B" w14:textId="77777777" w:rsidR="007B068C" w:rsidRDefault="007B068C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Applicant’s Dietary Restrictions:</w:t>
            </w:r>
          </w:p>
          <w:p w14:paraId="249EB8ED" w14:textId="12E3D637" w:rsidR="007B068C" w:rsidRDefault="007B068C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78292DC4" w14:textId="77777777" w:rsidR="007B068C" w:rsidRPr="00D61665" w:rsidRDefault="007B068C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3" w14:textId="77777777" w:rsidTr="0030195C">
        <w:tc>
          <w:tcPr>
            <w:tcW w:w="2988" w:type="dxa"/>
          </w:tcPr>
          <w:p w14:paraId="0962694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Job Title:</w:t>
            </w:r>
          </w:p>
        </w:tc>
        <w:tc>
          <w:tcPr>
            <w:tcW w:w="6588" w:type="dxa"/>
          </w:tcPr>
          <w:p w14:paraId="0962694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42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7" w14:textId="77777777" w:rsidTr="0030195C">
        <w:tc>
          <w:tcPr>
            <w:tcW w:w="2988" w:type="dxa"/>
          </w:tcPr>
          <w:p w14:paraId="0962694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Name:</w:t>
            </w:r>
          </w:p>
          <w:p w14:paraId="0962694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A" w14:textId="77777777" w:rsidTr="0030195C">
        <w:tc>
          <w:tcPr>
            <w:tcW w:w="2988" w:type="dxa"/>
          </w:tcPr>
          <w:p w14:paraId="0962694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Mailing Address (include postal code):</w:t>
            </w:r>
          </w:p>
        </w:tc>
        <w:tc>
          <w:tcPr>
            <w:tcW w:w="6588" w:type="dxa"/>
          </w:tcPr>
          <w:p w14:paraId="0962694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E" w14:textId="77777777" w:rsidTr="0030195C">
        <w:tc>
          <w:tcPr>
            <w:tcW w:w="2988" w:type="dxa"/>
          </w:tcPr>
          <w:p w14:paraId="0962694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Telephone:</w:t>
            </w:r>
          </w:p>
          <w:p w14:paraId="0962694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2" w14:textId="77777777" w:rsidTr="0030195C">
        <w:tc>
          <w:tcPr>
            <w:tcW w:w="2988" w:type="dxa"/>
          </w:tcPr>
          <w:p w14:paraId="0962694F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Email:</w:t>
            </w:r>
          </w:p>
          <w:p w14:paraId="0962695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6" w14:textId="77777777" w:rsidTr="0030195C">
        <w:tc>
          <w:tcPr>
            <w:tcW w:w="2988" w:type="dxa"/>
          </w:tcPr>
          <w:p w14:paraId="09626953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web site:</w:t>
            </w:r>
          </w:p>
          <w:p w14:paraId="0962695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5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A" w14:textId="77777777" w:rsidTr="0030195C">
        <w:tc>
          <w:tcPr>
            <w:tcW w:w="2988" w:type="dxa"/>
          </w:tcPr>
          <w:p w14:paraId="09626957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Charitable Registration Number:</w:t>
            </w:r>
          </w:p>
          <w:p w14:paraId="0962695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E" w14:textId="77777777" w:rsidTr="0030195C">
        <w:tc>
          <w:tcPr>
            <w:tcW w:w="2988" w:type="dxa"/>
          </w:tcPr>
          <w:p w14:paraId="0962695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Annual Budget of Organization:</w:t>
            </w:r>
          </w:p>
          <w:p w14:paraId="0962695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64" w14:textId="77777777" w:rsidTr="00F068C0">
        <w:trPr>
          <w:trHeight w:val="485"/>
        </w:trPr>
        <w:tc>
          <w:tcPr>
            <w:tcW w:w="2988" w:type="dxa"/>
          </w:tcPr>
          <w:p w14:paraId="09626961" w14:textId="3B1BD981" w:rsidR="00D62C34" w:rsidRPr="00D61665" w:rsidRDefault="00D62C34" w:rsidP="00F068C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Organization’s Mission:</w:t>
            </w:r>
          </w:p>
          <w:p w14:paraId="09626962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63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09626965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67" w14:textId="2915E1E9" w:rsidR="00D62C34" w:rsidRPr="00975D54" w:rsidRDefault="00D62C3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(4) Statement of Interest (use 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this form</w:t>
      </w:r>
      <w:r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)</w:t>
      </w:r>
    </w:p>
    <w:p w14:paraId="09626968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69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your professional background.</w:t>
      </w:r>
    </w:p>
    <w:p w14:paraId="0962696A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main activities of your organization.</w:t>
      </w:r>
    </w:p>
    <w:p w14:paraId="0962696B" w14:textId="77777777" w:rsidR="00D62C3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Explain your current interest in public policy.</w:t>
      </w:r>
    </w:p>
    <w:p w14:paraId="0962696C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>Summarize your personal learning goals for the PPTI.</w:t>
      </w:r>
    </w:p>
    <w:p w14:paraId="0962696D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goals of your organization that would be met by your participation in the Training Institute.</w:t>
      </w:r>
    </w:p>
    <w:p w14:paraId="0962696E" w14:textId="77777777" w:rsidR="00975D54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74" w14:textId="77777777" w:rsidTr="008459F1">
        <w:tc>
          <w:tcPr>
            <w:tcW w:w="10296" w:type="dxa"/>
          </w:tcPr>
          <w:p w14:paraId="0962696F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Statement of Interest</w:t>
            </w:r>
          </w:p>
          <w:p w14:paraId="09626970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1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2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3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14:paraId="09626975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6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7" w14:textId="77777777" w:rsidR="00975D54" w:rsidRPr="00975D54" w:rsidRDefault="00975D54" w:rsidP="00975D54">
      <w:pPr>
        <w:spacing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75D54">
        <w:rPr>
          <w:rFonts w:ascii="Calibri" w:eastAsia="Times New Roman" w:hAnsi="Calibri" w:cs="Calibri"/>
          <w:b/>
          <w:color w:val="000000"/>
          <w:sz w:val="28"/>
          <w:szCs w:val="28"/>
        </w:rPr>
        <w:t>(5) Your Public Policy “Ask”</w:t>
      </w:r>
      <w:r w:rsidR="008459F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(use this form)</w:t>
      </w:r>
    </w:p>
    <w:p w14:paraId="09626978" w14:textId="77777777" w:rsidR="00975D54" w:rsidRPr="00D61665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9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During the Public Policy Training Institute, participants complete a number of assignments based on a real life example of a public policy “ask.” A public policy ask is a specific, actionable request made of government. Examples appear below. </w:t>
      </w:r>
    </w:p>
    <w:p w14:paraId="0962697A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B" w14:textId="77777777" w:rsidR="00975D54" w:rsidRDefault="00D62C3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Outline the public policy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>ask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 you would be or could be leading on behalf of your organization during the </w:t>
      </w:r>
      <w:r w:rsidR="00975D54">
        <w:rPr>
          <w:rFonts w:ascii="Calibri" w:eastAsia="Times New Roman" w:hAnsi="Calibri" w:cs="Calibri"/>
          <w:color w:val="000000"/>
          <w:szCs w:val="24"/>
        </w:rPr>
        <w:t>PPTI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. 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We say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would or could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 because in some cases, organizations will in reality be working on policy asks. </w:t>
      </w:r>
      <w:r w:rsidR="00975D54">
        <w:rPr>
          <w:rFonts w:ascii="Calibri" w:eastAsia="Times New Roman" w:hAnsi="Calibri" w:cs="Calibri"/>
          <w:color w:val="000000"/>
          <w:szCs w:val="24"/>
        </w:rPr>
        <w:t>In other cases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, we will accept 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public policy asks that your organization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could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be working on, based on its mission and strategies.  </w:t>
      </w:r>
    </w:p>
    <w:p w14:paraId="0962697C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D" w14:textId="77777777" w:rsidR="00975D54" w:rsidRP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  <w:u w:val="single"/>
        </w:rPr>
      </w:pPr>
      <w:r w:rsidRPr="00975D54">
        <w:rPr>
          <w:rFonts w:ascii="Calibri" w:eastAsia="Times New Roman" w:hAnsi="Calibri" w:cs="Calibri"/>
          <w:color w:val="000000"/>
          <w:szCs w:val="24"/>
          <w:u w:val="single"/>
        </w:rPr>
        <w:t>A few important pointers:</w:t>
      </w:r>
    </w:p>
    <w:p w14:paraId="0962697E" w14:textId="77777777" w:rsidR="00975D5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Be as specific as </w:t>
      </w:r>
      <w:r w:rsidR="00A00F40">
        <w:rPr>
          <w:rFonts w:ascii="Calibri" w:eastAsia="Times New Roman" w:hAnsi="Calibri" w:cs="Calibri"/>
          <w:color w:val="000000"/>
          <w:szCs w:val="24"/>
        </w:rPr>
        <w:t>you can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at this point (e.g., not “reduce poverty,” but “increase minimum wage from X to Y over Q years”).</w:t>
      </w:r>
    </w:p>
    <w:p w14:paraId="0962697F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It doesn’t have to be perfect. It likely won’t be. O</w:t>
      </w:r>
      <w:r w:rsidR="00D62C34" w:rsidRPr="00975D54">
        <w:rPr>
          <w:rFonts w:ascii="Calibri" w:eastAsia="Times New Roman" w:hAnsi="Calibri" w:cs="Calibri"/>
          <w:color w:val="000000"/>
          <w:szCs w:val="24"/>
        </w:rPr>
        <w:t>ver the course of the PPTI you will be</w:t>
      </w:r>
      <w:r>
        <w:rPr>
          <w:rFonts w:ascii="Calibri" w:eastAsia="Times New Roman" w:hAnsi="Calibri" w:cs="Calibri"/>
          <w:color w:val="000000"/>
          <w:szCs w:val="24"/>
        </w:rPr>
        <w:t xml:space="preserve"> aske</w:t>
      </w:r>
      <w:r w:rsidR="00A00F40">
        <w:rPr>
          <w:rFonts w:ascii="Calibri" w:eastAsia="Times New Roman" w:hAnsi="Calibri" w:cs="Calibri"/>
          <w:color w:val="000000"/>
          <w:szCs w:val="24"/>
        </w:rPr>
        <w:t>d to refine this ask several times.</w:t>
      </w:r>
    </w:p>
    <w:p w14:paraId="09626980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 are not likely to admit participants whose “ask” is simply a request for funding from government.</w:t>
      </w:r>
    </w:p>
    <w:p w14:paraId="09626981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09626982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87" w14:textId="77777777" w:rsidTr="008459F1">
        <w:tc>
          <w:tcPr>
            <w:tcW w:w="10296" w:type="dxa"/>
          </w:tcPr>
          <w:p w14:paraId="09626983" w14:textId="77777777" w:rsidR="008459F1" w:rsidRDefault="008459F1" w:rsidP="00D62C34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Your Public Policy “Ask”</w:t>
            </w:r>
          </w:p>
          <w:p w14:paraId="09626984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5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6" w14:textId="77777777" w:rsidR="008459F1" w:rsidRDefault="008459F1" w:rsidP="00D62C34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9626988" w14:textId="77777777" w:rsidR="00D62C34" w:rsidRPr="00D61665" w:rsidRDefault="00D62C34" w:rsidP="00D62C34">
      <w:pPr>
        <w:rPr>
          <w:rFonts w:ascii="Calibri" w:hAnsi="Calibri" w:cs="Calibri"/>
          <w:szCs w:val="24"/>
        </w:rPr>
      </w:pPr>
    </w:p>
    <w:p w14:paraId="09626989" w14:textId="77777777" w:rsidR="008459F1" w:rsidRDefault="008459F1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0962698A" w14:textId="77777777" w:rsidR="00D62C34" w:rsidRPr="00D61665" w:rsidRDefault="00D62C34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 w:rsidRPr="00D61665">
        <w:rPr>
          <w:rFonts w:ascii="Calibri" w:hAnsi="Calibri" w:cs="Calibri"/>
          <w:b/>
          <w:sz w:val="28"/>
          <w:szCs w:val="28"/>
        </w:rPr>
        <w:lastRenderedPageBreak/>
        <w:t>Examples of Public Policy Asks</w:t>
      </w:r>
    </w:p>
    <w:p w14:paraId="73948F5E" w14:textId="78995576" w:rsidR="008D2F4F" w:rsidRPr="00233977" w:rsidRDefault="00AF0DF0" w:rsidP="008D2F4F">
      <w:pPr>
        <w:pStyle w:val="ListParagraph"/>
        <w:numPr>
          <w:ilvl w:val="0"/>
          <w:numId w:val="2"/>
        </w:numPr>
        <w:spacing w:before="80"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o</w:t>
      </w:r>
      <w:r w:rsidR="008D2F4F" w:rsidRPr="00233977">
        <w:rPr>
          <w:rFonts w:asciiTheme="minorHAnsi" w:eastAsia="Times New Roman" w:hAnsiTheme="minorHAnsi" w:cstheme="minorHAnsi"/>
          <w:szCs w:val="24"/>
        </w:rPr>
        <w:t>ffer tax credits to sponsors participating in the Private Sponsorship Refugee program </w:t>
      </w:r>
    </w:p>
    <w:p w14:paraId="254CF280" w14:textId="5145A071" w:rsidR="008D2F4F" w:rsidRPr="00233977" w:rsidRDefault="00AF0DF0" w:rsidP="008D2F4F">
      <w:pPr>
        <w:pStyle w:val="ListParagraph"/>
        <w:numPr>
          <w:ilvl w:val="0"/>
          <w:numId w:val="2"/>
        </w:numPr>
        <w:spacing w:before="80"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e</w:t>
      </w:r>
      <w:r w:rsidR="008D2F4F" w:rsidRPr="00233977">
        <w:rPr>
          <w:rFonts w:asciiTheme="minorHAnsi" w:eastAsia="Times New Roman" w:hAnsiTheme="minorHAnsi" w:cstheme="minorHAnsi"/>
          <w:szCs w:val="24"/>
        </w:rPr>
        <w:t>nsure Alberta Health Services guidelines support restaurants, hotels, catering firms, and institutions to donate their surplus prepared food  </w:t>
      </w:r>
    </w:p>
    <w:p w14:paraId="4B5CFA45" w14:textId="790512C7" w:rsidR="008D2F4F" w:rsidRPr="00233977" w:rsidRDefault="00AF0DF0" w:rsidP="008D2F4F">
      <w:pPr>
        <w:pStyle w:val="ListParagraph"/>
        <w:numPr>
          <w:ilvl w:val="0"/>
          <w:numId w:val="2"/>
        </w:numPr>
        <w:spacing w:before="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a</w:t>
      </w:r>
      <w:r w:rsidR="008D2F4F" w:rsidRPr="00233977">
        <w:rPr>
          <w:rFonts w:asciiTheme="minorHAnsi" w:eastAsia="Times New Roman" w:hAnsiTheme="minorHAnsi" w:cstheme="minorHAnsi"/>
          <w:szCs w:val="24"/>
        </w:rPr>
        <w:t>sk the Ministry of Public Safety and Emergency to create a policy for the provision of religious diets for all inmates in all eight of Alberta’s provincial pr</w:t>
      </w:r>
      <w:r w:rsidR="00233977" w:rsidRPr="00233977">
        <w:rPr>
          <w:rFonts w:asciiTheme="minorHAnsi" w:eastAsia="Times New Roman" w:hAnsiTheme="minorHAnsi" w:cstheme="minorHAnsi"/>
          <w:szCs w:val="24"/>
        </w:rPr>
        <w:t>isons</w:t>
      </w:r>
    </w:p>
    <w:p w14:paraId="760D552B" w14:textId="14B6FEE3" w:rsidR="00286674" w:rsidRDefault="0028667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retrofit </w:t>
      </w:r>
      <w:r w:rsidR="004137A7" w:rsidRPr="004137A7">
        <w:rPr>
          <w:rFonts w:ascii="Calibri" w:hAnsi="Calibri" w:cs="Calibri"/>
          <w:szCs w:val="24"/>
        </w:rPr>
        <w:t xml:space="preserve">an established Alberta Health Services ID program into Provincial Remand Facilities to ensure that </w:t>
      </w:r>
      <w:r w:rsidR="00216E7F" w:rsidRPr="00216E7F">
        <w:rPr>
          <w:rFonts w:ascii="Calibri" w:hAnsi="Calibri" w:cs="Calibri"/>
          <w:szCs w:val="24"/>
        </w:rPr>
        <w:t xml:space="preserve">Government-Issued Photo Identification </w:t>
      </w:r>
      <w:r w:rsidR="004137A7" w:rsidRPr="004137A7">
        <w:rPr>
          <w:rFonts w:ascii="Calibri" w:hAnsi="Calibri" w:cs="Calibri"/>
          <w:szCs w:val="24"/>
        </w:rPr>
        <w:t xml:space="preserve">replacement is easily attainable and accessible </w:t>
      </w:r>
      <w:r w:rsidR="002D2F37">
        <w:rPr>
          <w:rFonts w:ascii="Calibri" w:hAnsi="Calibri" w:cs="Calibri"/>
          <w:szCs w:val="24"/>
        </w:rPr>
        <w:t>by</w:t>
      </w:r>
      <w:r w:rsidR="00B35790">
        <w:rPr>
          <w:rFonts w:ascii="Calibri" w:hAnsi="Calibri" w:cs="Calibri"/>
          <w:szCs w:val="24"/>
        </w:rPr>
        <w:t xml:space="preserve"> </w:t>
      </w:r>
      <w:r w:rsidR="00727C81">
        <w:rPr>
          <w:rFonts w:ascii="Calibri" w:hAnsi="Calibri" w:cs="Calibri"/>
          <w:szCs w:val="24"/>
        </w:rPr>
        <w:t xml:space="preserve">vulnerable </w:t>
      </w:r>
      <w:r w:rsidR="00B35790">
        <w:rPr>
          <w:rFonts w:ascii="Calibri" w:hAnsi="Calibri" w:cs="Calibri"/>
          <w:szCs w:val="24"/>
        </w:rPr>
        <w:t>Albertan</w:t>
      </w:r>
      <w:r w:rsidR="00537BB1">
        <w:rPr>
          <w:rFonts w:ascii="Calibri" w:hAnsi="Calibri" w:cs="Calibri"/>
          <w:szCs w:val="24"/>
        </w:rPr>
        <w:t xml:space="preserve">s </w:t>
      </w:r>
      <w:r w:rsidR="00E7593B">
        <w:rPr>
          <w:rFonts w:ascii="Calibri" w:hAnsi="Calibri" w:cs="Calibri"/>
          <w:szCs w:val="24"/>
        </w:rPr>
        <w:t>who want to access community services and supports</w:t>
      </w:r>
      <w:r w:rsidR="008F47D8">
        <w:rPr>
          <w:rFonts w:ascii="Calibri" w:hAnsi="Calibri" w:cs="Calibri"/>
          <w:szCs w:val="24"/>
        </w:rPr>
        <w:t xml:space="preserve"> </w:t>
      </w:r>
    </w:p>
    <w:p w14:paraId="7C182EF6" w14:textId="1B987A60" w:rsidR="008F47D8" w:rsidRPr="009B5384" w:rsidRDefault="00E84832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adopt</w:t>
      </w:r>
      <w:r w:rsidR="00327962" w:rsidRPr="00327962">
        <w:rPr>
          <w:rFonts w:ascii="Calibri" w:hAnsi="Calibri" w:cs="Calibri"/>
          <w:szCs w:val="24"/>
        </w:rPr>
        <w:t xml:space="preserve"> coercive control as a criminal offence in the Criminal Code of Canada to ensure that domestic violence survivors and service providers are involved in implementation</w:t>
      </w:r>
      <w:r w:rsidR="00E0526B">
        <w:rPr>
          <w:rFonts w:ascii="Calibri" w:hAnsi="Calibri" w:cs="Calibri"/>
          <w:szCs w:val="24"/>
        </w:rPr>
        <w:t xml:space="preserve"> </w:t>
      </w:r>
      <w:r w:rsidR="003F3DD8">
        <w:rPr>
          <w:rFonts w:ascii="Calibri" w:hAnsi="Calibri" w:cs="Calibri"/>
          <w:szCs w:val="24"/>
        </w:rPr>
        <w:t xml:space="preserve">of </w:t>
      </w:r>
      <w:r w:rsidR="00283425">
        <w:rPr>
          <w:rFonts w:ascii="Calibri" w:hAnsi="Calibri" w:cs="Calibri"/>
          <w:szCs w:val="24"/>
        </w:rPr>
        <w:t>effective</w:t>
      </w:r>
      <w:r w:rsidR="00283425" w:rsidRPr="00327962">
        <w:rPr>
          <w:rFonts w:ascii="Calibri" w:hAnsi="Calibri" w:cs="Calibri"/>
          <w:szCs w:val="24"/>
        </w:rPr>
        <w:t xml:space="preserve"> </w:t>
      </w:r>
      <w:r w:rsidR="00152F04">
        <w:rPr>
          <w:rFonts w:ascii="Calibri" w:hAnsi="Calibri" w:cs="Calibri"/>
          <w:szCs w:val="24"/>
        </w:rPr>
        <w:t xml:space="preserve">domestic violence reduction </w:t>
      </w:r>
      <w:r w:rsidR="003F3DD8">
        <w:rPr>
          <w:rFonts w:ascii="Calibri" w:hAnsi="Calibri" w:cs="Calibri"/>
          <w:szCs w:val="24"/>
        </w:rPr>
        <w:t>measures</w:t>
      </w:r>
      <w:r w:rsidR="001E447A" w:rsidRPr="001E447A">
        <w:t xml:space="preserve"> </w:t>
      </w:r>
    </w:p>
    <w:p w14:paraId="0E212757" w14:textId="05F993EA" w:rsidR="00190FE7" w:rsidRDefault="00190FE7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190FE7">
        <w:rPr>
          <w:rFonts w:ascii="Calibri" w:hAnsi="Calibri" w:cs="Calibri"/>
          <w:szCs w:val="24"/>
        </w:rPr>
        <w:t>mend operational policy for provincial correctional institutions to make access to treatment for opioid use disorder available for any incarcerated person that is medically eligible and consents to treatment</w:t>
      </w:r>
    </w:p>
    <w:p w14:paraId="09E8A541" w14:textId="26BE17D1" w:rsidR="00902AF1" w:rsidRDefault="00902AF1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902AF1">
        <w:rPr>
          <w:rFonts w:ascii="Calibri" w:hAnsi="Calibri" w:cs="Calibri"/>
          <w:szCs w:val="24"/>
        </w:rPr>
        <w:t>develop and implement a</w:t>
      </w:r>
      <w:r w:rsidR="009B5384">
        <w:rPr>
          <w:rFonts w:ascii="Calibri" w:hAnsi="Calibri" w:cs="Calibri"/>
          <w:szCs w:val="24"/>
        </w:rPr>
        <w:t xml:space="preserve"> universal</w:t>
      </w:r>
      <w:r w:rsidRPr="00902AF1">
        <w:rPr>
          <w:rFonts w:ascii="Calibri" w:hAnsi="Calibri" w:cs="Calibri"/>
          <w:szCs w:val="24"/>
        </w:rPr>
        <w:t xml:space="preserve"> pan-Canadian mental health counselling service</w:t>
      </w:r>
      <w:r w:rsidR="00D45914" w:rsidRPr="00D45914">
        <w:t xml:space="preserve"> </w:t>
      </w:r>
      <w:r w:rsidR="00D45914" w:rsidRPr="00D45914">
        <w:rPr>
          <w:rFonts w:ascii="Calibri" w:hAnsi="Calibri" w:cs="Calibri"/>
          <w:szCs w:val="24"/>
        </w:rPr>
        <w:t>that is free, accessible, and eas</w:t>
      </w:r>
      <w:r w:rsidR="00CE2334">
        <w:rPr>
          <w:rFonts w:ascii="Calibri" w:hAnsi="Calibri" w:cs="Calibri"/>
          <w:szCs w:val="24"/>
        </w:rPr>
        <w:t>ily available anywhere</w:t>
      </w:r>
      <w:r w:rsidR="00D45914" w:rsidRPr="00D45914">
        <w:rPr>
          <w:rFonts w:ascii="Calibri" w:hAnsi="Calibri" w:cs="Calibri"/>
          <w:szCs w:val="24"/>
        </w:rPr>
        <w:t xml:space="preserve"> </w:t>
      </w:r>
      <w:r w:rsidR="001554BE">
        <w:rPr>
          <w:rFonts w:ascii="Calibri" w:hAnsi="Calibri" w:cs="Calibri"/>
          <w:szCs w:val="24"/>
        </w:rPr>
        <w:t xml:space="preserve">in </w:t>
      </w:r>
      <w:r w:rsidR="00823332">
        <w:rPr>
          <w:rFonts w:ascii="Calibri" w:hAnsi="Calibri" w:cs="Calibri"/>
          <w:szCs w:val="24"/>
        </w:rPr>
        <w:t>the country.</w:t>
      </w:r>
    </w:p>
    <w:p w14:paraId="0962698E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make the necessary policy changes to ensure that students in Alberta are provided a comprehensive sexuality education program delivered through the Alberta Education curriculum from grades 4-11</w:t>
      </w:r>
    </w:p>
    <w:p w14:paraId="09626990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secure a federal government commitment to the regular collection of actual prevalence rates versus simple reporting rates regarding child sexual abuse</w:t>
      </w:r>
    </w:p>
    <w:p w14:paraId="09626991" w14:textId="0C775F15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increase the amount of affordable housing through a suite of policies, including tax breaks for landlords who provide below-market and Host Homes suites, incentives for builders to include affordable geared-to-income units in multi-unit complexes, and tax incentives for home</w:t>
      </w:r>
      <w:r w:rsidR="00DF43BC">
        <w:rPr>
          <w:rFonts w:ascii="Calibri" w:hAnsi="Calibri" w:cs="Calibri"/>
          <w:szCs w:val="24"/>
        </w:rPr>
        <w:t>-</w:t>
      </w:r>
      <w:r w:rsidRPr="00D61665">
        <w:rPr>
          <w:rFonts w:ascii="Calibri" w:hAnsi="Calibri" w:cs="Calibri"/>
          <w:szCs w:val="24"/>
        </w:rPr>
        <w:t>owners to create 'granny suites' for geared-to-income housing</w:t>
      </w:r>
    </w:p>
    <w:p w14:paraId="09626993" w14:textId="67704E95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create new legislation that enables the creation of a legal structure for the purpose of social enterprise</w:t>
      </w:r>
    </w:p>
    <w:p w14:paraId="09626994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work towards the implementation of publicly funded, full-day kindergarten for five year olds in Alberta, focused on the child’s social, emotional, physical and intellectual development</w:t>
      </w:r>
    </w:p>
    <w:p w14:paraId="09626995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implement protected area status and legislate the Castle Special Place as a Wildland and Provincial Park</w:t>
      </w:r>
    </w:p>
    <w:p w14:paraId="09626997" w14:textId="5A839F8A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incorporate specific and measurable road density thresholds in the South Saskatchewan Regional plan, that accord with those recommended by the Alberta Grizzly Bear Recovery Plan</w:t>
      </w:r>
    </w:p>
    <w:p w14:paraId="09626998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create and lead a </w:t>
      </w:r>
      <w:r w:rsidRPr="00D61665">
        <w:rPr>
          <w:rFonts w:ascii="Calibri" w:hAnsi="Calibri" w:cs="Calibri"/>
          <w:i/>
          <w:szCs w:val="24"/>
        </w:rPr>
        <w:t>Highly-skilled Volunteer Engagement Program</w:t>
      </w:r>
      <w:r w:rsidRPr="00D61665">
        <w:rPr>
          <w:rFonts w:ascii="Calibri" w:hAnsi="Calibri" w:cs="Calibri"/>
          <w:szCs w:val="24"/>
        </w:rPr>
        <w:t xml:space="preserve"> to build the knowledge and operational capacity of non-profit organizations across Alberta to better attract and engage highly-skilled volunteers</w:t>
      </w:r>
    </w:p>
    <w:p w14:paraId="09626999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have the Services Delivery Division of Alberta Employment and Immigration implement a pilot project in Calgary to assess the impact of a comprehensive benefit and service delivery design on homelessness prevention</w:t>
      </w:r>
    </w:p>
    <w:sectPr w:rsidR="00D62C34" w:rsidRPr="00D61665" w:rsidSect="003019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BF4C" w14:textId="77777777" w:rsidR="0059375B" w:rsidRDefault="0059375B" w:rsidP="00D62C34">
      <w:pPr>
        <w:spacing w:line="240" w:lineRule="auto"/>
      </w:pPr>
      <w:r>
        <w:separator/>
      </w:r>
    </w:p>
  </w:endnote>
  <w:endnote w:type="continuationSeparator" w:id="0">
    <w:p w14:paraId="6E6AB41D" w14:textId="77777777" w:rsidR="0059375B" w:rsidRDefault="0059375B" w:rsidP="00D6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ECE2" w14:textId="77777777" w:rsidR="00DF64A8" w:rsidRDefault="00DF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699F" w14:textId="66A67A62" w:rsidR="00A86102" w:rsidRPr="00201979" w:rsidRDefault="00337ECC">
    <w:pPr>
      <w:pStyle w:val="Foo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202</w:t>
    </w:r>
    <w:r w:rsidR="00DF64A8">
      <w:rPr>
        <w:rFonts w:asciiTheme="minorHAnsi" w:hAnsiTheme="minorHAnsi" w:cstheme="minorHAnsi"/>
        <w:sz w:val="22"/>
      </w:rPr>
      <w:t>6</w:t>
    </w:r>
    <w:r w:rsidR="00A86102" w:rsidRPr="00201979">
      <w:rPr>
        <w:rFonts w:asciiTheme="minorHAnsi" w:hAnsiTheme="minorHAnsi" w:cstheme="minorHAnsi"/>
        <w:sz w:val="22"/>
      </w:rPr>
      <w:t xml:space="preserve"> PPTI Application Form</w:t>
    </w:r>
  </w:p>
  <w:p w14:paraId="096269A0" w14:textId="77777777" w:rsidR="00A86102" w:rsidRDefault="00A8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7B40" w14:textId="77777777" w:rsidR="00DF64A8" w:rsidRDefault="00DF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3935" w14:textId="77777777" w:rsidR="0059375B" w:rsidRDefault="0059375B" w:rsidP="00D62C34">
      <w:pPr>
        <w:spacing w:line="240" w:lineRule="auto"/>
      </w:pPr>
      <w:r>
        <w:separator/>
      </w:r>
    </w:p>
  </w:footnote>
  <w:footnote w:type="continuationSeparator" w:id="0">
    <w:p w14:paraId="5C1AD289" w14:textId="77777777" w:rsidR="0059375B" w:rsidRDefault="0059375B" w:rsidP="00D62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877C" w14:textId="77777777" w:rsidR="00DF64A8" w:rsidRDefault="00DF6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A4BF" w14:textId="77777777" w:rsidR="00DF64A8" w:rsidRDefault="00DF6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C0AF" w14:textId="77777777" w:rsidR="00DF64A8" w:rsidRDefault="00DF6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46B1"/>
    <w:multiLevelType w:val="hybridMultilevel"/>
    <w:tmpl w:val="74C63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DFD"/>
    <w:multiLevelType w:val="multilevel"/>
    <w:tmpl w:val="323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BF0"/>
    <w:multiLevelType w:val="hybridMultilevel"/>
    <w:tmpl w:val="09545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659">
    <w:abstractNumId w:val="1"/>
  </w:num>
  <w:num w:numId="2" w16cid:durableId="145824346">
    <w:abstractNumId w:val="2"/>
  </w:num>
  <w:num w:numId="3" w16cid:durableId="1923292108">
    <w:abstractNumId w:val="0"/>
  </w:num>
  <w:num w:numId="4" w16cid:durableId="135692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4"/>
    <w:rsid w:val="00030A64"/>
    <w:rsid w:val="00034294"/>
    <w:rsid w:val="00035C54"/>
    <w:rsid w:val="000428A1"/>
    <w:rsid w:val="00043F28"/>
    <w:rsid w:val="00095ED6"/>
    <w:rsid w:val="000B59FA"/>
    <w:rsid w:val="000D0BA5"/>
    <w:rsid w:val="000F0CE9"/>
    <w:rsid w:val="00125430"/>
    <w:rsid w:val="00152F04"/>
    <w:rsid w:val="001554BE"/>
    <w:rsid w:val="00190FE7"/>
    <w:rsid w:val="001A38F7"/>
    <w:rsid w:val="001B7C20"/>
    <w:rsid w:val="001E341A"/>
    <w:rsid w:val="001E447A"/>
    <w:rsid w:val="00201979"/>
    <w:rsid w:val="00202F53"/>
    <w:rsid w:val="00211BD7"/>
    <w:rsid w:val="00216E7F"/>
    <w:rsid w:val="00233977"/>
    <w:rsid w:val="00283425"/>
    <w:rsid w:val="00286674"/>
    <w:rsid w:val="00290852"/>
    <w:rsid w:val="002A737C"/>
    <w:rsid w:val="002D2F37"/>
    <w:rsid w:val="002D6F9B"/>
    <w:rsid w:val="0030195C"/>
    <w:rsid w:val="003130BB"/>
    <w:rsid w:val="00317D29"/>
    <w:rsid w:val="0032313C"/>
    <w:rsid w:val="00327962"/>
    <w:rsid w:val="00335E74"/>
    <w:rsid w:val="00336BF6"/>
    <w:rsid w:val="00337ECC"/>
    <w:rsid w:val="00387683"/>
    <w:rsid w:val="003948AD"/>
    <w:rsid w:val="003A5247"/>
    <w:rsid w:val="003B5293"/>
    <w:rsid w:val="003F3DD8"/>
    <w:rsid w:val="004137A7"/>
    <w:rsid w:val="00463E87"/>
    <w:rsid w:val="00472D99"/>
    <w:rsid w:val="00481BA9"/>
    <w:rsid w:val="004A756E"/>
    <w:rsid w:val="004C5807"/>
    <w:rsid w:val="004D3379"/>
    <w:rsid w:val="004F684B"/>
    <w:rsid w:val="005144DC"/>
    <w:rsid w:val="00537BB1"/>
    <w:rsid w:val="00545E4A"/>
    <w:rsid w:val="00570753"/>
    <w:rsid w:val="005729F8"/>
    <w:rsid w:val="0059375B"/>
    <w:rsid w:val="005D55FE"/>
    <w:rsid w:val="00636430"/>
    <w:rsid w:val="00637494"/>
    <w:rsid w:val="006920A9"/>
    <w:rsid w:val="006A305F"/>
    <w:rsid w:val="006C63D7"/>
    <w:rsid w:val="006D7960"/>
    <w:rsid w:val="006E4154"/>
    <w:rsid w:val="0070714C"/>
    <w:rsid w:val="00727C81"/>
    <w:rsid w:val="007B068C"/>
    <w:rsid w:val="007B3006"/>
    <w:rsid w:val="007E5AB9"/>
    <w:rsid w:val="00823332"/>
    <w:rsid w:val="00844061"/>
    <w:rsid w:val="008459F1"/>
    <w:rsid w:val="00850E07"/>
    <w:rsid w:val="00883227"/>
    <w:rsid w:val="008D2F4F"/>
    <w:rsid w:val="008F47D8"/>
    <w:rsid w:val="008F4A86"/>
    <w:rsid w:val="00902AF1"/>
    <w:rsid w:val="00903428"/>
    <w:rsid w:val="009402EF"/>
    <w:rsid w:val="00975D54"/>
    <w:rsid w:val="00997A57"/>
    <w:rsid w:val="009B5384"/>
    <w:rsid w:val="009D0360"/>
    <w:rsid w:val="009F4A12"/>
    <w:rsid w:val="00A00F40"/>
    <w:rsid w:val="00A2399C"/>
    <w:rsid w:val="00A24D1C"/>
    <w:rsid w:val="00A53084"/>
    <w:rsid w:val="00A86102"/>
    <w:rsid w:val="00AF0DF0"/>
    <w:rsid w:val="00B301E4"/>
    <w:rsid w:val="00B30F60"/>
    <w:rsid w:val="00B35790"/>
    <w:rsid w:val="00B55B6B"/>
    <w:rsid w:val="00B94127"/>
    <w:rsid w:val="00C02F13"/>
    <w:rsid w:val="00C21109"/>
    <w:rsid w:val="00C33C55"/>
    <w:rsid w:val="00C34B1D"/>
    <w:rsid w:val="00C51BCB"/>
    <w:rsid w:val="00C614D3"/>
    <w:rsid w:val="00C6518A"/>
    <w:rsid w:val="00C65F50"/>
    <w:rsid w:val="00C74CC6"/>
    <w:rsid w:val="00C823BE"/>
    <w:rsid w:val="00C84365"/>
    <w:rsid w:val="00C97EE6"/>
    <w:rsid w:val="00CE2334"/>
    <w:rsid w:val="00D105D9"/>
    <w:rsid w:val="00D45914"/>
    <w:rsid w:val="00D46108"/>
    <w:rsid w:val="00D46CD6"/>
    <w:rsid w:val="00D61665"/>
    <w:rsid w:val="00D62C34"/>
    <w:rsid w:val="00D71A86"/>
    <w:rsid w:val="00D91F6B"/>
    <w:rsid w:val="00D94384"/>
    <w:rsid w:val="00DE2B48"/>
    <w:rsid w:val="00DE5FD8"/>
    <w:rsid w:val="00DF43BC"/>
    <w:rsid w:val="00DF64A8"/>
    <w:rsid w:val="00E0526B"/>
    <w:rsid w:val="00E7593B"/>
    <w:rsid w:val="00E84832"/>
    <w:rsid w:val="00EC22ED"/>
    <w:rsid w:val="00EC48EB"/>
    <w:rsid w:val="00EE13B3"/>
    <w:rsid w:val="00F068C0"/>
    <w:rsid w:val="00F30146"/>
    <w:rsid w:val="00FB7C2E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691B"/>
  <w15:docId w15:val="{3C70F5D4-334A-4989-AFAC-6EFABA9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34"/>
    <w:pPr>
      <w:spacing w:line="264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34"/>
  </w:style>
  <w:style w:type="paragraph" w:styleId="Footer">
    <w:name w:val="footer"/>
    <w:basedOn w:val="Normal"/>
    <w:link w:val="Foot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34"/>
  </w:style>
  <w:style w:type="paragraph" w:styleId="BalloonText">
    <w:name w:val="Balloon Text"/>
    <w:basedOn w:val="Normal"/>
    <w:link w:val="BalloonTextChar"/>
    <w:uiPriority w:val="99"/>
    <w:semiHidden/>
    <w:unhideWhenUsed/>
    <w:rsid w:val="00D62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5B6B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1C4C660B23458D934105FE81AE8C" ma:contentTypeVersion="20" ma:contentTypeDescription="Create a new document." ma:contentTypeScope="" ma:versionID="a7aded480dc776d2a4c902374b099109">
  <xsd:schema xmlns:xsd="http://www.w3.org/2001/XMLSchema" xmlns:xs="http://www.w3.org/2001/XMLSchema" xmlns:p="http://schemas.microsoft.com/office/2006/metadata/properties" xmlns:ns1="http://schemas.microsoft.com/sharepoint/v3" xmlns:ns2="1faf0eab-1c12-40ab-8d90-7f7b69ce14b7" xmlns:ns3="280e6986-8460-4b1c-bc50-b739c9c0dca0" xmlns:ns4="575265c5-c6e2-4319-8a0e-f60205c4c6b5" targetNamespace="http://schemas.microsoft.com/office/2006/metadata/properties" ma:root="true" ma:fieldsID="edc1d19ccba811e625c790d7878d3b91" ns1:_="" ns2:_="" ns3:_="" ns4:_="">
    <xsd:import namespace="http://schemas.microsoft.com/sharepoint/v3"/>
    <xsd:import namespace="1faf0eab-1c12-40ab-8d90-7f7b69ce14b7"/>
    <xsd:import namespace="280e6986-8460-4b1c-bc50-b739c9c0dca0"/>
    <xsd:import namespace="575265c5-c6e2-4319-8a0e-f60205c4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0eab-1c12-40ab-8d90-7f7b69ce1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dd05f6-f623-4faa-b233-43ad2e3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e6986-8460-4b1c-bc50-b739c9c0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65c5-c6e2-4319-8a0e-f60205c4c6b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097cf1-3384-4747-9204-4df0b208a905}" ma:internalName="TaxCatchAll" ma:showField="CatchAllData" ma:web="575265c5-c6e2-4319-8a0e-f60205c4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af0eab-1c12-40ab-8d90-7f7b69ce14b7">
      <Terms xmlns="http://schemas.microsoft.com/office/infopath/2007/PartnerControls"/>
    </lcf76f155ced4ddcb4097134ff3c332f>
    <TaxCatchAll xmlns="575265c5-c6e2-4319-8a0e-f60205c4c6b5" xsi:nil="true"/>
  </documentManagement>
</p:properties>
</file>

<file path=customXml/itemProps1.xml><?xml version="1.0" encoding="utf-8"?>
<ds:datastoreItem xmlns:ds="http://schemas.openxmlformats.org/officeDocument/2006/customXml" ds:itemID="{809F91FC-0BEA-49E1-9F01-B0C1F8696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af0eab-1c12-40ab-8d90-7f7b69ce14b7"/>
    <ds:schemaRef ds:uri="280e6986-8460-4b1c-bc50-b739c9c0dca0"/>
    <ds:schemaRef ds:uri="575265c5-c6e2-4319-8a0e-f60205c4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65D8C-3A07-45E6-ABCA-0070CC3A7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4ECD3B-A4CB-4973-8D96-891492496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780C1-F351-4A70-9D1B-FD324A743D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af0eab-1c12-40ab-8d90-7f7b69ce14b7"/>
    <ds:schemaRef ds:uri="575265c5-c6e2-4319-8a0e-f60205c4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Northcott</dc:creator>
  <cp:lastModifiedBy>Allan Northcott</cp:lastModifiedBy>
  <cp:revision>2</cp:revision>
  <cp:lastPrinted>2012-09-25T19:25:00Z</cp:lastPrinted>
  <dcterms:created xsi:type="dcterms:W3CDTF">2025-09-03T18:14:00Z</dcterms:created>
  <dcterms:modified xsi:type="dcterms:W3CDTF">2025-09-03T18:14:00Z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0x01010071491C4C660B23458D934105FE81AE8C</vt:lpwstr>
  </property>
  <property fmtid="{D5CDD505-2E9C-101B-9397-08002B2CF9AE}" pid="3" name="MediaServiceImageTags">
    <vt:lpwstr/>
  </property>
</Properties>
</file>